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348C0F" w14:textId="77777777" w:rsidR="007D568C" w:rsidRDefault="00B4600F">
      <w:pPr>
        <w:spacing w:after="0" w:line="240" w:lineRule="auto"/>
        <w:ind w:left="57" w:right="57"/>
        <w:rPr>
          <w:color w:val="auto"/>
          <w:sz w:val="24"/>
          <w:szCs w:val="24"/>
        </w:rPr>
      </w:pPr>
      <w:r w:rsidRPr="00FB60F1">
        <w:rPr>
          <w:noProof/>
          <w:color w:val="auto"/>
          <w:sz w:val="24"/>
          <w:szCs w:val="24"/>
        </w:rPr>
        <w:drawing>
          <wp:anchor distT="0" distB="0" distL="0" distR="0" simplePos="0" relativeHeight="251657216" behindDoc="1" locked="0" layoutInCell="1" allowOverlap="1" wp14:anchorId="1A348C24" wp14:editId="1A348C25">
            <wp:simplePos x="0" y="0"/>
            <wp:positionH relativeFrom="page">
              <wp:posOffset>2901315</wp:posOffset>
            </wp:positionH>
            <wp:positionV relativeFrom="topMargin">
              <wp:posOffset>201930</wp:posOffset>
            </wp:positionV>
            <wp:extent cx="1228725" cy="561975"/>
            <wp:effectExtent l="0" t="0" r="9525" b="9525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26440">
        <w:rPr>
          <w:b/>
          <w:noProof/>
          <w:color w:val="auto"/>
          <w:sz w:val="20"/>
          <w:szCs w:val="20"/>
        </w:rPr>
        <w:drawing>
          <wp:anchor distT="0" distB="0" distL="0" distR="0" simplePos="0" relativeHeight="251655168" behindDoc="1" locked="0" layoutInCell="1" allowOverlap="1" wp14:anchorId="1A348C26" wp14:editId="1A348C27">
            <wp:simplePos x="0" y="0"/>
            <wp:positionH relativeFrom="page">
              <wp:posOffset>800100</wp:posOffset>
            </wp:positionH>
            <wp:positionV relativeFrom="page">
              <wp:posOffset>177165</wp:posOffset>
            </wp:positionV>
            <wp:extent cx="1420495" cy="666750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26440" w:rsidRPr="00FB60F1">
        <w:rPr>
          <w:noProof/>
          <w:color w:val="auto"/>
          <w:sz w:val="24"/>
          <w:szCs w:val="24"/>
        </w:rPr>
        <w:drawing>
          <wp:anchor distT="0" distB="0" distL="0" distR="0" simplePos="0" relativeHeight="251656192" behindDoc="1" locked="0" layoutInCell="1" allowOverlap="1" wp14:anchorId="1A348C28" wp14:editId="1A348C29">
            <wp:simplePos x="0" y="0"/>
            <wp:positionH relativeFrom="page">
              <wp:posOffset>4672965</wp:posOffset>
            </wp:positionH>
            <wp:positionV relativeFrom="page">
              <wp:posOffset>184785</wp:posOffset>
            </wp:positionV>
            <wp:extent cx="2162175" cy="638175"/>
            <wp:effectExtent l="0" t="0" r="0" b="0"/>
            <wp:wrapNone/>
            <wp:docPr id="1073741827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6" descr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A348C10" w14:textId="77777777" w:rsidR="00F02D43" w:rsidRDefault="00F02D43" w:rsidP="007D568C">
      <w:pPr>
        <w:spacing w:after="0" w:line="240" w:lineRule="auto"/>
        <w:ind w:left="57" w:right="57"/>
        <w:jc w:val="right"/>
        <w:rPr>
          <w:b/>
          <w:color w:val="auto"/>
          <w:sz w:val="20"/>
          <w:szCs w:val="20"/>
        </w:rPr>
      </w:pPr>
    </w:p>
    <w:p w14:paraId="1A348C11" w14:textId="77777777" w:rsidR="00BC0AE7" w:rsidRPr="00826440" w:rsidRDefault="007D568C" w:rsidP="007D568C">
      <w:pPr>
        <w:spacing w:after="0" w:line="240" w:lineRule="auto"/>
        <w:ind w:left="57" w:right="57"/>
        <w:jc w:val="right"/>
        <w:rPr>
          <w:b/>
          <w:color w:val="auto"/>
          <w:sz w:val="20"/>
          <w:szCs w:val="20"/>
        </w:rPr>
      </w:pPr>
      <w:r w:rsidRPr="00826440">
        <w:rPr>
          <w:b/>
          <w:color w:val="auto"/>
          <w:sz w:val="20"/>
          <w:szCs w:val="20"/>
        </w:rPr>
        <w:t>Załą</w:t>
      </w:r>
      <w:r w:rsidR="000C7CD1">
        <w:rPr>
          <w:b/>
          <w:color w:val="auto"/>
          <w:sz w:val="20"/>
          <w:szCs w:val="20"/>
        </w:rPr>
        <w:t>cznik nr 3</w:t>
      </w:r>
      <w:r w:rsidR="002D4EC6">
        <w:rPr>
          <w:b/>
          <w:color w:val="auto"/>
          <w:sz w:val="20"/>
          <w:szCs w:val="20"/>
        </w:rPr>
        <w:t xml:space="preserve"> do Umowy o udział w P</w:t>
      </w:r>
      <w:r w:rsidRPr="00826440">
        <w:rPr>
          <w:b/>
          <w:color w:val="auto"/>
          <w:sz w:val="20"/>
          <w:szCs w:val="20"/>
        </w:rPr>
        <w:t>rojekcie</w:t>
      </w:r>
    </w:p>
    <w:p w14:paraId="1A348C12" w14:textId="77777777" w:rsidR="00BC0AE7" w:rsidRDefault="00BC0AE7">
      <w:pPr>
        <w:spacing w:after="0" w:line="240" w:lineRule="auto"/>
        <w:ind w:left="57" w:right="57" w:firstLine="516"/>
        <w:rPr>
          <w:color w:val="auto"/>
          <w:sz w:val="24"/>
          <w:szCs w:val="24"/>
          <w:u w:color="365F91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220"/>
        <w:gridCol w:w="3200"/>
      </w:tblGrid>
      <w:tr w:rsidR="008C16B3" w:rsidRPr="008C16B3" w14:paraId="1A3C015D" w14:textId="77777777" w:rsidTr="008C16B3">
        <w:trPr>
          <w:trHeight w:val="315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36699"/>
            <w:noWrap/>
            <w:vAlign w:val="bottom"/>
            <w:hideMark/>
          </w:tcPr>
          <w:p w14:paraId="1952F7E2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36699"/>
            <w:noWrap/>
            <w:vAlign w:val="center"/>
            <w:hideMark/>
          </w:tcPr>
          <w:p w14:paraId="1EFC4F21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Nazwa kursu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36699"/>
            <w:noWrap/>
            <w:vAlign w:val="center"/>
            <w:hideMark/>
          </w:tcPr>
          <w:p w14:paraId="5074570A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Ilość godzin</w:t>
            </w:r>
          </w:p>
        </w:tc>
      </w:tr>
      <w:tr w:rsidR="008C16B3" w:rsidRPr="008C16B3" w14:paraId="425447F3" w14:textId="77777777" w:rsidTr="008C16B3">
        <w:trPr>
          <w:trHeight w:val="915"/>
        </w:trPr>
        <w:tc>
          <w:tcPr>
            <w:tcW w:w="318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36699"/>
            <w:vAlign w:val="center"/>
            <w:hideMark/>
          </w:tcPr>
          <w:p w14:paraId="0B0D0163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Blok 1                               Kompetencje badawcze  (</w:t>
            </w:r>
            <w:proofErr w:type="spellStart"/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Research</w:t>
            </w:r>
            <w:proofErr w:type="spellEnd"/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 xml:space="preserve"> </w:t>
            </w:r>
            <w:proofErr w:type="spellStart"/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Skills</w:t>
            </w:r>
            <w:proofErr w:type="spellEnd"/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)</w:t>
            </w:r>
          </w:p>
        </w:tc>
        <w:tc>
          <w:tcPr>
            <w:tcW w:w="32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CFAFA13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proofErr w:type="spellStart"/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Research</w:t>
            </w:r>
            <w:proofErr w:type="spellEnd"/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 Management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586CD8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30</w:t>
            </w:r>
          </w:p>
        </w:tc>
      </w:tr>
      <w:tr w:rsidR="008C16B3" w:rsidRPr="008C16B3" w14:paraId="078101C1" w14:textId="77777777" w:rsidTr="008C16B3">
        <w:trPr>
          <w:trHeight w:val="915"/>
        </w:trPr>
        <w:tc>
          <w:tcPr>
            <w:tcW w:w="318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36699"/>
            <w:vAlign w:val="center"/>
            <w:hideMark/>
          </w:tcPr>
          <w:p w14:paraId="365918EF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Blok 2                               Kompetencje naukoznawcze (</w:t>
            </w:r>
            <w:proofErr w:type="spellStart"/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Foundations</w:t>
            </w:r>
            <w:proofErr w:type="spellEnd"/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 xml:space="preserve"> of Science)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9E1F2"/>
            <w:noWrap/>
            <w:vAlign w:val="center"/>
            <w:hideMark/>
          </w:tcPr>
          <w:p w14:paraId="131E52A2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proofErr w:type="spellStart"/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Research</w:t>
            </w:r>
            <w:proofErr w:type="spellEnd"/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 </w:t>
            </w:r>
            <w:proofErr w:type="spellStart"/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Methods</w:t>
            </w:r>
            <w:proofErr w:type="spellEnd"/>
          </w:p>
        </w:tc>
        <w:tc>
          <w:tcPr>
            <w:tcW w:w="32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0D54C11C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20</w:t>
            </w:r>
          </w:p>
        </w:tc>
      </w:tr>
      <w:tr w:rsidR="008C16B3" w:rsidRPr="008C16B3" w14:paraId="10F109AB" w14:textId="77777777" w:rsidTr="008C16B3">
        <w:trPr>
          <w:trHeight w:val="1200"/>
        </w:trPr>
        <w:tc>
          <w:tcPr>
            <w:tcW w:w="318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336699"/>
            <w:vAlign w:val="center"/>
            <w:hideMark/>
          </w:tcPr>
          <w:p w14:paraId="7B2CED86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</w:pPr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Blok 3                                Kompetencje wspierające      pracę naukową                    (</w:t>
            </w:r>
            <w:proofErr w:type="spellStart"/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Auxiliary</w:t>
            </w:r>
            <w:proofErr w:type="spellEnd"/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 xml:space="preserve"> </w:t>
            </w:r>
            <w:proofErr w:type="spellStart"/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Skills</w:t>
            </w:r>
            <w:proofErr w:type="spellEnd"/>
            <w:r w:rsidRPr="008C16B3"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5A13887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proofErr w:type="spellStart"/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Academic</w:t>
            </w:r>
            <w:proofErr w:type="spellEnd"/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 </w:t>
            </w:r>
            <w:proofErr w:type="spellStart"/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Teaching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502367D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30</w:t>
            </w:r>
          </w:p>
        </w:tc>
      </w:tr>
      <w:tr w:rsidR="008C16B3" w:rsidRPr="008C16B3" w14:paraId="2A2AFC28" w14:textId="77777777" w:rsidTr="008C16B3">
        <w:trPr>
          <w:trHeight w:val="990"/>
        </w:trPr>
        <w:tc>
          <w:tcPr>
            <w:tcW w:w="318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vAlign w:val="center"/>
            <w:hideMark/>
          </w:tcPr>
          <w:p w14:paraId="0A0C97B4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bdr w:val="none" w:sz="0" w:space="0" w:color="aut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202478CF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Advanced </w:t>
            </w:r>
            <w:proofErr w:type="spellStart"/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Statistics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323B5B51" w14:textId="77777777" w:rsidR="008C16B3" w:rsidRPr="008C16B3" w:rsidRDefault="008C16B3" w:rsidP="008C16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8C16B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10</w:t>
            </w:r>
          </w:p>
        </w:tc>
      </w:tr>
    </w:tbl>
    <w:p w14:paraId="1A348C14" w14:textId="79B11E06" w:rsidR="000C7CD1" w:rsidRDefault="000C7CD1" w:rsidP="000C7CD1">
      <w:pPr>
        <w:pStyle w:val="Nagwek2"/>
        <w:jc w:val="left"/>
        <w:rPr>
          <w:b/>
          <w:sz w:val="18"/>
          <w:szCs w:val="18"/>
          <w:lang w:val="en-US"/>
        </w:rPr>
      </w:pPr>
    </w:p>
    <w:p w14:paraId="1A348C15" w14:textId="77777777" w:rsidR="000C7CD1" w:rsidRPr="000C7CD1" w:rsidRDefault="000C7CD1" w:rsidP="000C7CD1">
      <w:pPr>
        <w:rPr>
          <w:lang w:val="en-US" w:eastAsia="en-US"/>
        </w:rPr>
      </w:pPr>
    </w:p>
    <w:p w14:paraId="1A348C18" w14:textId="70FF83A8" w:rsidR="000C7CD1" w:rsidRPr="008C16B3" w:rsidRDefault="000C7CD1" w:rsidP="00AC66A3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Kursy obligatoryjne:</w:t>
      </w:r>
    </w:p>
    <w:p w14:paraId="1A348C19" w14:textId="77777777" w:rsidR="000C7CD1" w:rsidRDefault="000C7CD1" w:rsidP="00F976E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proofErr w:type="spellStart"/>
      <w:r w:rsidRPr="000C7CD1">
        <w:rPr>
          <w:rFonts w:ascii="Verdana" w:hAnsi="Verdana"/>
          <w:color w:val="666666"/>
          <w:sz w:val="17"/>
          <w:szCs w:val="17"/>
        </w:rPr>
        <w:t>Research</w:t>
      </w:r>
      <w:proofErr w:type="spellEnd"/>
      <w:r w:rsidRPr="000C7CD1">
        <w:rPr>
          <w:rFonts w:ascii="Verdana" w:hAnsi="Verdana"/>
          <w:color w:val="666666"/>
          <w:sz w:val="17"/>
          <w:szCs w:val="17"/>
        </w:rPr>
        <w:t xml:space="preserve"> Management </w:t>
      </w:r>
    </w:p>
    <w:p w14:paraId="1A348C1B" w14:textId="4C75A869" w:rsidR="000C7CD1" w:rsidRPr="00AC66A3" w:rsidRDefault="000C7CD1" w:rsidP="00AC66A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proofErr w:type="spellStart"/>
      <w:r w:rsidRPr="000C7CD1">
        <w:rPr>
          <w:rFonts w:ascii="Verdana" w:hAnsi="Verdana"/>
          <w:color w:val="666666"/>
          <w:sz w:val="17"/>
          <w:szCs w:val="17"/>
        </w:rPr>
        <w:t>Research</w:t>
      </w:r>
      <w:proofErr w:type="spellEnd"/>
      <w:r w:rsidRPr="000C7CD1"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 w:rsidRPr="000C7CD1">
        <w:rPr>
          <w:rFonts w:ascii="Verdana" w:hAnsi="Verdana"/>
          <w:color w:val="666666"/>
          <w:sz w:val="17"/>
          <w:szCs w:val="17"/>
        </w:rPr>
        <w:t>Methods</w:t>
      </w:r>
      <w:proofErr w:type="spellEnd"/>
    </w:p>
    <w:p w14:paraId="5C09154C" w14:textId="77777777" w:rsidR="00AC66A3" w:rsidRDefault="000C7CD1" w:rsidP="00AC66A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proofErr w:type="spellStart"/>
      <w:r w:rsidRPr="000C7CD1">
        <w:rPr>
          <w:rFonts w:ascii="Verdana" w:hAnsi="Verdana"/>
          <w:color w:val="666666"/>
          <w:sz w:val="17"/>
          <w:szCs w:val="17"/>
        </w:rPr>
        <w:t>Academic</w:t>
      </w:r>
      <w:proofErr w:type="spellEnd"/>
      <w:r w:rsidRPr="000C7CD1"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 w:rsidRPr="000C7CD1">
        <w:rPr>
          <w:rFonts w:ascii="Verdana" w:hAnsi="Verdana"/>
          <w:color w:val="666666"/>
          <w:sz w:val="17"/>
          <w:szCs w:val="17"/>
        </w:rPr>
        <w:t>Teaching</w:t>
      </w:r>
      <w:proofErr w:type="spellEnd"/>
    </w:p>
    <w:p w14:paraId="6A449BFD" w14:textId="028C50EC" w:rsidR="00AC66A3" w:rsidRPr="00AC66A3" w:rsidRDefault="00AC66A3" w:rsidP="00AC66A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r w:rsidRPr="00AC66A3">
        <w:rPr>
          <w:rFonts w:ascii="Verdana" w:hAnsi="Verdana"/>
          <w:color w:val="666666"/>
          <w:sz w:val="17"/>
          <w:szCs w:val="17"/>
        </w:rPr>
        <w:t xml:space="preserve">Advanced </w:t>
      </w:r>
      <w:proofErr w:type="spellStart"/>
      <w:r w:rsidRPr="00AC66A3">
        <w:rPr>
          <w:rFonts w:ascii="Verdana" w:hAnsi="Verdana"/>
          <w:color w:val="666666"/>
          <w:sz w:val="17"/>
          <w:szCs w:val="17"/>
        </w:rPr>
        <w:t>Statistics</w:t>
      </w:r>
      <w:bookmarkStart w:id="0" w:name="_GoBack"/>
      <w:bookmarkEnd w:id="0"/>
      <w:proofErr w:type="spellEnd"/>
    </w:p>
    <w:p w14:paraId="42379B10" w14:textId="77777777" w:rsidR="00AC66A3" w:rsidRDefault="00AC66A3" w:rsidP="00AC66A3">
      <w:pPr>
        <w:pStyle w:val="NormalnyWeb"/>
        <w:shd w:val="clear" w:color="auto" w:fill="FFFFFF"/>
        <w:spacing w:before="0" w:beforeAutospacing="0" w:after="150" w:afterAutospacing="0"/>
        <w:ind w:right="240"/>
        <w:rPr>
          <w:rFonts w:ascii="Verdana" w:hAnsi="Verdana"/>
          <w:color w:val="666666"/>
          <w:sz w:val="17"/>
          <w:szCs w:val="17"/>
        </w:rPr>
      </w:pPr>
    </w:p>
    <w:p w14:paraId="1A348C1D" w14:textId="77777777" w:rsidR="000C7CD1" w:rsidRDefault="000C7CD1" w:rsidP="000C7CD1">
      <w:pPr>
        <w:pStyle w:val="NormalnyWeb"/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 </w:t>
      </w:r>
    </w:p>
    <w:p w14:paraId="1A348C1E" w14:textId="77777777" w:rsidR="000C7CD1" w:rsidRDefault="000C7CD1" w:rsidP="000C7CD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666666"/>
          <w:sz w:val="17"/>
          <w:szCs w:val="17"/>
        </w:rPr>
      </w:pPr>
      <w:r>
        <w:rPr>
          <w:rStyle w:val="Pogrubienie"/>
          <w:rFonts w:ascii="Verdana" w:hAnsi="Verdana"/>
          <w:color w:val="666666"/>
          <w:sz w:val="17"/>
          <w:szCs w:val="17"/>
        </w:rPr>
        <w:t>Kur</w:t>
      </w:r>
      <w:r w:rsidR="005265C1">
        <w:rPr>
          <w:rStyle w:val="Pogrubienie"/>
          <w:rFonts w:ascii="Verdana" w:hAnsi="Verdana"/>
          <w:color w:val="666666"/>
          <w:sz w:val="17"/>
          <w:szCs w:val="17"/>
        </w:rPr>
        <w:t>sy fakultatywne</w:t>
      </w:r>
      <w:r>
        <w:rPr>
          <w:rStyle w:val="Pogrubienie"/>
          <w:rFonts w:ascii="Verdana" w:hAnsi="Verdana"/>
          <w:color w:val="666666"/>
          <w:sz w:val="17"/>
          <w:szCs w:val="17"/>
        </w:rPr>
        <w:t>:</w:t>
      </w:r>
    </w:p>
    <w:p w14:paraId="1A348C1F" w14:textId="1F23A550" w:rsidR="000C7CD1" w:rsidRDefault="00AC66A3" w:rsidP="00C02E5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proofErr w:type="spellStart"/>
      <w:r>
        <w:rPr>
          <w:rFonts w:ascii="Verdana" w:hAnsi="Verdana"/>
          <w:color w:val="666666"/>
          <w:sz w:val="17"/>
          <w:szCs w:val="17"/>
        </w:rPr>
        <w:t>Research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Methods</w:t>
      </w:r>
      <w:proofErr w:type="spellEnd"/>
    </w:p>
    <w:p w14:paraId="1A348C22" w14:textId="77777777" w:rsidR="000C7CD1" w:rsidRDefault="000C7CD1" w:rsidP="000C7CD1">
      <w:pPr>
        <w:pStyle w:val="NormalnyWeb"/>
        <w:shd w:val="clear" w:color="auto" w:fill="FFFFFF"/>
        <w:spacing w:before="0" w:beforeAutospacing="0" w:after="150" w:afterAutospacing="0"/>
        <w:ind w:left="480" w:right="24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 </w:t>
      </w:r>
    </w:p>
    <w:p w14:paraId="1A348C23" w14:textId="77777777" w:rsidR="00F02D43" w:rsidRPr="00FB60F1" w:rsidRDefault="00F02D43">
      <w:pPr>
        <w:spacing w:after="0" w:line="240" w:lineRule="auto"/>
        <w:ind w:left="57" w:right="57" w:firstLine="516"/>
        <w:rPr>
          <w:color w:val="auto"/>
          <w:sz w:val="24"/>
          <w:szCs w:val="24"/>
          <w:u w:color="365F91"/>
        </w:rPr>
      </w:pPr>
    </w:p>
    <w:sectPr w:rsidR="00F02D43" w:rsidRPr="00FB60F1">
      <w:pgSz w:w="11900" w:h="16840"/>
      <w:pgMar w:top="1134" w:right="850" w:bottom="708" w:left="14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48C2E" w14:textId="77777777" w:rsidR="00803A91" w:rsidRDefault="00803A91">
      <w:pPr>
        <w:spacing w:after="0" w:line="240" w:lineRule="auto"/>
      </w:pPr>
      <w:r>
        <w:separator/>
      </w:r>
    </w:p>
  </w:endnote>
  <w:endnote w:type="continuationSeparator" w:id="0">
    <w:p w14:paraId="1A348C2F" w14:textId="77777777" w:rsidR="00803A91" w:rsidRDefault="0080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8C2C" w14:textId="77777777" w:rsidR="00803A91" w:rsidRDefault="00803A91">
      <w:pPr>
        <w:spacing w:after="0" w:line="240" w:lineRule="auto"/>
      </w:pPr>
      <w:r>
        <w:separator/>
      </w:r>
    </w:p>
  </w:footnote>
  <w:footnote w:type="continuationSeparator" w:id="0">
    <w:p w14:paraId="1A348C2D" w14:textId="77777777" w:rsidR="00803A91" w:rsidRDefault="0080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DE2"/>
    <w:multiLevelType w:val="multilevel"/>
    <w:tmpl w:val="9314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E4359"/>
    <w:multiLevelType w:val="hybridMultilevel"/>
    <w:tmpl w:val="CA20E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2E7DE5"/>
    <w:multiLevelType w:val="hybridMultilevel"/>
    <w:tmpl w:val="2E586FE6"/>
    <w:styleLink w:val="Zaimportowanystyl3"/>
    <w:lvl w:ilvl="0" w:tplc="274C0326">
      <w:start w:val="1"/>
      <w:numFmt w:val="decimal"/>
      <w:lvlText w:val="%1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C4FEE">
      <w:start w:val="1"/>
      <w:numFmt w:val="lowerLetter"/>
      <w:lvlText w:val="%2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417FE">
      <w:start w:val="1"/>
      <w:numFmt w:val="lowerRoman"/>
      <w:lvlText w:val="%3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149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C21DC">
      <w:start w:val="1"/>
      <w:numFmt w:val="decimal"/>
      <w:lvlText w:val="%4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2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60D06">
      <w:start w:val="1"/>
      <w:numFmt w:val="lowerLetter"/>
      <w:lvlText w:val="%5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2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48142">
      <w:start w:val="1"/>
      <w:numFmt w:val="lowerRoman"/>
      <w:lvlText w:val="%6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365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4A632">
      <w:start w:val="1"/>
      <w:numFmt w:val="decimal"/>
      <w:lvlText w:val="%7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4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B8477E">
      <w:start w:val="1"/>
      <w:numFmt w:val="lowerLetter"/>
      <w:suff w:val="nothing"/>
      <w:lvlText w:val="%8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4936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D610">
      <w:start w:val="1"/>
      <w:numFmt w:val="lowerRoman"/>
      <w:lvlText w:val="%9."/>
      <w:lvlJc w:val="left"/>
      <w:pPr>
        <w:tabs>
          <w:tab w:val="left" w:pos="1820"/>
          <w:tab w:val="left" w:pos="3672"/>
          <w:tab w:val="left" w:pos="4936"/>
          <w:tab w:val="left" w:pos="6137"/>
          <w:tab w:val="left" w:pos="6960"/>
          <w:tab w:val="left" w:pos="8087"/>
        </w:tabs>
        <w:ind w:left="581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356D96"/>
    <w:multiLevelType w:val="hybridMultilevel"/>
    <w:tmpl w:val="CB8680C6"/>
    <w:styleLink w:val="Zaimportowanystyl1"/>
    <w:lvl w:ilvl="0" w:tplc="CCCC5D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A48C0">
      <w:start w:val="1"/>
      <w:numFmt w:val="lowerLetter"/>
      <w:lvlText w:val="%2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828C2">
      <w:start w:val="1"/>
      <w:numFmt w:val="lowerRoman"/>
      <w:lvlText w:val="%3."/>
      <w:lvlJc w:val="left"/>
      <w:pPr>
        <w:ind w:left="149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F6C2">
      <w:start w:val="1"/>
      <w:numFmt w:val="decimal"/>
      <w:lvlText w:val="%4."/>
      <w:lvlJc w:val="left"/>
      <w:pPr>
        <w:ind w:left="2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6803F6">
      <w:start w:val="1"/>
      <w:numFmt w:val="lowerLetter"/>
      <w:lvlText w:val="%5."/>
      <w:lvlJc w:val="left"/>
      <w:pPr>
        <w:ind w:left="2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C1550">
      <w:start w:val="1"/>
      <w:numFmt w:val="lowerRoman"/>
      <w:lvlText w:val="%6."/>
      <w:lvlJc w:val="left"/>
      <w:pPr>
        <w:ind w:left="365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C9B02">
      <w:start w:val="1"/>
      <w:numFmt w:val="decimal"/>
      <w:lvlText w:val="%7."/>
      <w:lvlJc w:val="left"/>
      <w:pPr>
        <w:ind w:left="4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E6BB8">
      <w:start w:val="1"/>
      <w:numFmt w:val="lowerLetter"/>
      <w:lvlText w:val="%8."/>
      <w:lvlJc w:val="left"/>
      <w:pPr>
        <w:ind w:left="50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83CAA">
      <w:start w:val="1"/>
      <w:numFmt w:val="lowerRoman"/>
      <w:lvlText w:val="%9."/>
      <w:lvlJc w:val="left"/>
      <w:pPr>
        <w:ind w:left="581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5F3F8D"/>
    <w:multiLevelType w:val="hybridMultilevel"/>
    <w:tmpl w:val="92D09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761C37"/>
    <w:multiLevelType w:val="hybridMultilevel"/>
    <w:tmpl w:val="CE0C6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46AC22">
      <w:numFmt w:val="bullet"/>
      <w:lvlText w:val="·"/>
      <w:lvlJc w:val="left"/>
      <w:pPr>
        <w:ind w:left="2304" w:hanging="504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6A7417"/>
    <w:multiLevelType w:val="hybridMultilevel"/>
    <w:tmpl w:val="BFB89990"/>
    <w:numStyleLink w:val="Zaimportowanystyl2"/>
  </w:abstractNum>
  <w:abstractNum w:abstractNumId="7" w15:restartNumberingAfterBreak="0">
    <w:nsid w:val="70CF05F9"/>
    <w:multiLevelType w:val="multilevel"/>
    <w:tmpl w:val="C1A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C201E"/>
    <w:multiLevelType w:val="hybridMultilevel"/>
    <w:tmpl w:val="CB8680C6"/>
    <w:numStyleLink w:val="Zaimportowanystyl1"/>
  </w:abstractNum>
  <w:abstractNum w:abstractNumId="9" w15:restartNumberingAfterBreak="0">
    <w:nsid w:val="731956B9"/>
    <w:multiLevelType w:val="hybridMultilevel"/>
    <w:tmpl w:val="2E586FE6"/>
    <w:numStyleLink w:val="Zaimportowanystyl3"/>
  </w:abstractNum>
  <w:abstractNum w:abstractNumId="10" w15:restartNumberingAfterBreak="0">
    <w:nsid w:val="7A7D6340"/>
    <w:multiLevelType w:val="hybridMultilevel"/>
    <w:tmpl w:val="BFB89990"/>
    <w:styleLink w:val="Zaimportowanystyl2"/>
    <w:lvl w:ilvl="0" w:tplc="B93224F0">
      <w:start w:val="1"/>
      <w:numFmt w:val="decimal"/>
      <w:lvlText w:val="%1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F8B8EC">
      <w:start w:val="1"/>
      <w:numFmt w:val="lowerLetter"/>
      <w:lvlText w:val="%2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28756">
      <w:start w:val="1"/>
      <w:numFmt w:val="lowerRoman"/>
      <w:lvlText w:val="%3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149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C7C0E">
      <w:start w:val="1"/>
      <w:numFmt w:val="decimal"/>
      <w:lvlText w:val="%4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2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E1534">
      <w:start w:val="1"/>
      <w:numFmt w:val="lowerLetter"/>
      <w:lvlText w:val="%5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29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27012">
      <w:start w:val="1"/>
      <w:numFmt w:val="lowerRoman"/>
      <w:lvlText w:val="%6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365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C8CA6">
      <w:start w:val="1"/>
      <w:numFmt w:val="decimal"/>
      <w:lvlText w:val="%7."/>
      <w:lvlJc w:val="left"/>
      <w:pPr>
        <w:tabs>
          <w:tab w:val="left" w:pos="2499"/>
          <w:tab w:val="left" w:pos="3406"/>
          <w:tab w:val="left" w:pos="3703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4295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E6F98E">
      <w:start w:val="1"/>
      <w:numFmt w:val="lowerLetter"/>
      <w:lvlText w:val="%8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50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804DC">
      <w:start w:val="1"/>
      <w:numFmt w:val="lowerRoman"/>
      <w:lvlText w:val="%9."/>
      <w:lvlJc w:val="left"/>
      <w:pPr>
        <w:tabs>
          <w:tab w:val="left" w:pos="2499"/>
          <w:tab w:val="left" w:pos="3406"/>
          <w:tab w:val="left" w:pos="3703"/>
          <w:tab w:val="left" w:pos="4295"/>
          <w:tab w:val="left" w:pos="5403"/>
          <w:tab w:val="left" w:pos="6053"/>
          <w:tab w:val="left" w:pos="6727"/>
          <w:tab w:val="left" w:pos="7794"/>
          <w:tab w:val="left" w:pos="8289"/>
          <w:tab w:val="left" w:pos="8956"/>
        </w:tabs>
        <w:ind w:left="581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BD78A9"/>
    <w:multiLevelType w:val="hybridMultilevel"/>
    <w:tmpl w:val="9C68E8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6"/>
    <w:lvlOverride w:ilvl="0">
      <w:lvl w:ilvl="0" w:tplc="22FC8BC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30E71E">
        <w:start w:val="1"/>
        <w:numFmt w:val="lowerLetter"/>
        <w:lvlText w:val="%2."/>
        <w:lvlJc w:val="left"/>
        <w:pPr>
          <w:ind w:left="7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DA6136">
        <w:start w:val="1"/>
        <w:numFmt w:val="lowerRoman"/>
        <w:lvlText w:val="%3."/>
        <w:lvlJc w:val="left"/>
        <w:pPr>
          <w:ind w:left="1497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568F1A">
        <w:start w:val="1"/>
        <w:numFmt w:val="decimal"/>
        <w:lvlText w:val="%4."/>
        <w:lvlJc w:val="left"/>
        <w:pPr>
          <w:ind w:left="22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046E74">
        <w:start w:val="1"/>
        <w:numFmt w:val="lowerLetter"/>
        <w:lvlText w:val="%5."/>
        <w:lvlJc w:val="left"/>
        <w:pPr>
          <w:ind w:left="29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967452">
        <w:start w:val="1"/>
        <w:numFmt w:val="lowerRoman"/>
        <w:lvlText w:val="%6."/>
        <w:lvlJc w:val="left"/>
        <w:pPr>
          <w:ind w:left="3657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5A4798">
        <w:start w:val="1"/>
        <w:numFmt w:val="decimal"/>
        <w:lvlText w:val="%7."/>
        <w:lvlJc w:val="left"/>
        <w:pPr>
          <w:ind w:left="43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D4FB8A">
        <w:start w:val="1"/>
        <w:numFmt w:val="lowerLetter"/>
        <w:lvlText w:val="%8."/>
        <w:lvlJc w:val="left"/>
        <w:pPr>
          <w:ind w:left="50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CECDDA">
        <w:start w:val="1"/>
        <w:numFmt w:val="lowerRoman"/>
        <w:lvlText w:val="%9."/>
        <w:lvlJc w:val="left"/>
        <w:pPr>
          <w:ind w:left="5817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E7"/>
    <w:rsid w:val="000C7CD1"/>
    <w:rsid w:val="000E217A"/>
    <w:rsid w:val="001367D1"/>
    <w:rsid w:val="00225ECD"/>
    <w:rsid w:val="002D4EC6"/>
    <w:rsid w:val="00477A68"/>
    <w:rsid w:val="00485DC7"/>
    <w:rsid w:val="004D1251"/>
    <w:rsid w:val="00501932"/>
    <w:rsid w:val="005265C1"/>
    <w:rsid w:val="005338D6"/>
    <w:rsid w:val="00653CD7"/>
    <w:rsid w:val="00682FB3"/>
    <w:rsid w:val="007926BC"/>
    <w:rsid w:val="007D568C"/>
    <w:rsid w:val="00803A91"/>
    <w:rsid w:val="00823DEB"/>
    <w:rsid w:val="00826440"/>
    <w:rsid w:val="008A3A07"/>
    <w:rsid w:val="008C16B3"/>
    <w:rsid w:val="008D40CE"/>
    <w:rsid w:val="0091418E"/>
    <w:rsid w:val="009768B3"/>
    <w:rsid w:val="00AC66A3"/>
    <w:rsid w:val="00AD414A"/>
    <w:rsid w:val="00AE3855"/>
    <w:rsid w:val="00B16DD9"/>
    <w:rsid w:val="00B4600F"/>
    <w:rsid w:val="00BC0AE7"/>
    <w:rsid w:val="00C10609"/>
    <w:rsid w:val="00D271D6"/>
    <w:rsid w:val="00F02D43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8C0F"/>
  <w15:docId w15:val="{EB8A4219-9111-4A4A-82A3-6120DB3B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C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color w:val="auto"/>
      <w:sz w:val="32"/>
      <w:szCs w:val="32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3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2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44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2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44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0C7CD1"/>
    <w:rPr>
      <w:rFonts w:asciiTheme="majorHAnsi" w:eastAsiaTheme="majorEastAsia" w:hAnsiTheme="majorHAnsi" w:cstheme="majorBidi"/>
      <w:sz w:val="32"/>
      <w:szCs w:val="32"/>
      <w:bdr w:val="none" w:sz="0" w:space="0" w:color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C7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0C7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9759036DA1D46967E13629B92B4DD" ma:contentTypeVersion="13" ma:contentTypeDescription="Utwórz nowy dokument." ma:contentTypeScope="" ma:versionID="7fbe3e831bea443972d384a3d0de3844">
  <xsd:schema xmlns:xsd="http://www.w3.org/2001/XMLSchema" xmlns:xs="http://www.w3.org/2001/XMLSchema" xmlns:p="http://schemas.microsoft.com/office/2006/metadata/properties" xmlns:ns3="3c1e3390-8f93-4579-b5bf-9202567ba446" xmlns:ns4="ff6c3c28-d112-4463-8b59-0e7af4de832d" targetNamespace="http://schemas.microsoft.com/office/2006/metadata/properties" ma:root="true" ma:fieldsID="ab9f8fa7c4b98e38f3e8901e859c317b" ns3:_="" ns4:_="">
    <xsd:import namespace="3c1e3390-8f93-4579-b5bf-9202567ba446"/>
    <xsd:import namespace="ff6c3c28-d112-4463-8b59-0e7af4de8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3390-8f93-4579-b5bf-9202567b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c3c28-d112-4463-8b59-0e7af4de8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245E-40BE-4659-BA8F-85A3C8356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e3390-8f93-4579-b5bf-9202567ba446"/>
    <ds:schemaRef ds:uri="ff6c3c28-d112-4463-8b59-0e7af4de8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6C0EA-83AC-4E3B-919C-3B1853A75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EBCD4-0B8E-45B8-A500-13671444BD90}">
  <ds:schemaRefs>
    <ds:schemaRef ds:uri="http://schemas.microsoft.com/office/2006/metadata/properties"/>
    <ds:schemaRef ds:uri="http://schemas.microsoft.com/office/infopath/2007/PartnerControls"/>
    <ds:schemaRef ds:uri="ff6c3c28-d112-4463-8b59-0e7af4de832d"/>
    <ds:schemaRef ds:uri="3c1e3390-8f93-4579-b5bf-9202567ba446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3EDD61-3FA2-465E-A6F1-4A4CDA05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Agata Majewska</cp:lastModifiedBy>
  <cp:revision>2</cp:revision>
  <cp:lastPrinted>2019-06-07T08:09:00Z</cp:lastPrinted>
  <dcterms:created xsi:type="dcterms:W3CDTF">2022-08-24T13:54:00Z</dcterms:created>
  <dcterms:modified xsi:type="dcterms:W3CDTF">2022-08-24T13:54:00Z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0x010100C649759036DA1D46967E13629B92B4DD</vt:lpwstr>
  </property>
</Properties>
</file>